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789" w:rsidRDefault="00D86789" w:rsidP="00D86789">
      <w:pPr>
        <w:jc w:val="center"/>
        <w:rPr>
          <w:sz w:val="44"/>
          <w:szCs w:val="44"/>
        </w:rPr>
      </w:pPr>
      <w:r w:rsidRPr="00D86789">
        <w:rPr>
          <w:sz w:val="44"/>
          <w:szCs w:val="44"/>
        </w:rPr>
        <w:t>АДАПТАЦИЯ РЕБЕНКА В ДЕТСКОМУ САДУ: СОВЕТЫ ПСИХОЛОГА</w:t>
      </w:r>
    </w:p>
    <w:p w:rsidR="007B08E9" w:rsidRPr="00D86789" w:rsidRDefault="007B08E9" w:rsidP="00D86789">
      <w:pPr>
        <w:jc w:val="center"/>
        <w:rPr>
          <w:sz w:val="44"/>
          <w:szCs w:val="44"/>
        </w:rPr>
      </w:pPr>
      <w:bookmarkStart w:id="0" w:name="_GoBack"/>
      <w:bookmarkEnd w:id="0"/>
    </w:p>
    <w:p w:rsidR="007B08E9" w:rsidRPr="007B08E9" w:rsidRDefault="007B08E9" w:rsidP="007B08E9">
      <w:pPr>
        <w:pStyle w:val="a8"/>
        <w:jc w:val="both"/>
        <w:rPr>
          <w:rFonts w:ascii="Times New Roman" w:hAnsi="Times New Roman" w:cs="Times New Roman"/>
          <w:sz w:val="32"/>
          <w:szCs w:val="32"/>
        </w:rPr>
      </w:pPr>
      <w:r w:rsidRPr="007B08E9">
        <w:rPr>
          <w:rFonts w:ascii="Times New Roman" w:hAnsi="Times New Roman" w:cs="Times New Roman"/>
          <w:sz w:val="32"/>
          <w:szCs w:val="32"/>
        </w:rPr>
        <w:t>Адаптационный период у разных детей проходит по-разному – для кого-то он практически незаметен, а кто-то сталкивается с очень серьезными проблемами. В среднем это два-три месяца, в течение которых совершенно необходимо помогать ребенку освоиться и привыкнуть к новому для него образу жизни, проявить терпение и доброжелательность.</w:t>
      </w:r>
    </w:p>
    <w:p w:rsidR="007B08E9" w:rsidRDefault="007B08E9" w:rsidP="00C4716F">
      <w:pPr>
        <w:pStyle w:val="a8"/>
        <w:jc w:val="both"/>
        <w:rPr>
          <w:rFonts w:ascii="Times New Roman" w:hAnsi="Times New Roman" w:cs="Times New Roman"/>
          <w:sz w:val="36"/>
          <w:szCs w:val="36"/>
        </w:rPr>
      </w:pPr>
    </w:p>
    <w:p w:rsidR="00D86789" w:rsidRPr="00C4716F" w:rsidRDefault="00D86789" w:rsidP="00C4716F">
      <w:pPr>
        <w:pStyle w:val="a8"/>
        <w:jc w:val="both"/>
        <w:rPr>
          <w:rFonts w:ascii="Times New Roman" w:hAnsi="Times New Roman" w:cs="Times New Roman"/>
          <w:sz w:val="36"/>
          <w:szCs w:val="36"/>
        </w:rPr>
      </w:pPr>
      <w:r w:rsidRPr="00C4716F">
        <w:rPr>
          <w:rFonts w:ascii="Times New Roman" w:hAnsi="Times New Roman" w:cs="Times New Roman"/>
          <w:sz w:val="36"/>
          <w:szCs w:val="36"/>
        </w:rPr>
        <w:t>Трудности адаптационного периода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Самыми распространенными причинами, по которым дети отказываются посещать дошкольное учреждение, это страхи и повышенная эмоциональность. Рассмотрим их. 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- Избыток впечатлений или повышенная эмоциональность ребенка. Еще не до конца сформировавшаяся детская психика бывает неспособна справиться со шквалом новых эмоций и ощущений, которые обрушиваются на малыша с самых первых дней пребывания на новом месте. Часто это пугает ребенка и не дает ему адекватно оценить действительность. 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- Страх перед неизвестностью. Маленький человек растерян, он не знает, что его ожидает в дальнейшем. Новый распорядок дня, новые люди, к которым он не привык. 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- Особенно тяжело адаптация происходит у тех детей, которые до детского сада практически постоянно воспитывались в семье. Дома гораздо снижен порог запретов, а в детском саду новые и новые «нельзя» окружают его со всех сторон. 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>- Строгость воспитателей часто резко контрастирует с доброжелательностью родителей, что нарушает прежние поведенческие модели ребенка.</w:t>
      </w:r>
    </w:p>
    <w:p w:rsidR="00262977" w:rsidRDefault="00262977"/>
    <w:p w:rsidR="00C4716F" w:rsidRDefault="00C4716F" w:rsidP="00C4716F">
      <w:pPr>
        <w:pStyle w:val="a8"/>
        <w:rPr>
          <w:sz w:val="36"/>
          <w:szCs w:val="36"/>
        </w:rPr>
      </w:pPr>
      <w:r w:rsidRPr="00C4716F">
        <w:rPr>
          <w:sz w:val="36"/>
          <w:szCs w:val="36"/>
        </w:rPr>
        <w:t>Как облегчить привыкание ребенка к детскому саду</w:t>
      </w:r>
    </w:p>
    <w:p w:rsidR="00C4716F" w:rsidRPr="00C4716F" w:rsidRDefault="00C4716F" w:rsidP="00C4716F">
      <w:pPr>
        <w:pStyle w:val="a8"/>
        <w:jc w:val="both"/>
        <w:rPr>
          <w:sz w:val="28"/>
          <w:szCs w:val="28"/>
        </w:rPr>
      </w:pPr>
      <w:r w:rsidRPr="00C4716F">
        <w:rPr>
          <w:sz w:val="28"/>
          <w:szCs w:val="28"/>
        </w:rPr>
        <w:t xml:space="preserve">Еще до начала посещения дошкольного учреждения нужно приучить ребенка к некоторым элементарным действиям по самообслуживанию: самостоятельно одеваться и раздеваться, завязывать шнурки, пользоваться туалетом, вилкой и ложкой, зубной щеткой. Примерно за два-три месяца до начала посещения детского сада надо установить режим дня, близкий к режиму в учреждении, и стараться неукоснительно соблюдать его, даже по выходным. Нелишне будет также приучить малыша к новым блюдам, если до этого его рацион был иным, чем в детском саду. Основной этап включает непосредственно пребывание в группе, но на непродолжительное время: от </w:t>
      </w:r>
      <w:r w:rsidRPr="00C4716F">
        <w:rPr>
          <w:sz w:val="28"/>
          <w:szCs w:val="28"/>
        </w:rPr>
        <w:lastRenderedPageBreak/>
        <w:t>одного до трех часов в первые две недели. Важно сформировать положительные эмоции как от садика и постепенно подготавливать к более длительному отрыву от дома. Первые несколько дней можно даже побыть вместе с ребенком, постепенно увеличивая время самостоятельного пребывания. На заключительном этапе ребенок должен проводить в детском саду четыре часа и более, можно оставлять его на дневной сон. Когда настроение, сон и аппетит малыша приходят в норму, можно считать, что адаптационный период завершился. Но, как бы легко и, казалось, незаметно ни проходило время привыкания, для ребенка, как и для любого человека, подобная смена обстановки – это стресс, и задача родителей свести его к минимуму.</w:t>
      </w:r>
    </w:p>
    <w:p w:rsidR="00C4716F" w:rsidRPr="00C4716F" w:rsidRDefault="00C4716F" w:rsidP="00C4716F">
      <w:pPr>
        <w:pStyle w:val="a8"/>
        <w:rPr>
          <w:sz w:val="36"/>
          <w:szCs w:val="36"/>
        </w:rPr>
      </w:pPr>
    </w:p>
    <w:p w:rsidR="00C4716F" w:rsidRDefault="00C4716F" w:rsidP="00C4716F">
      <w:pPr>
        <w:pStyle w:val="a8"/>
        <w:rPr>
          <w:sz w:val="36"/>
          <w:szCs w:val="36"/>
        </w:rPr>
      </w:pPr>
      <w:r w:rsidRPr="00C4716F">
        <w:rPr>
          <w:sz w:val="36"/>
          <w:szCs w:val="36"/>
        </w:rPr>
        <w:t>Типичные ошибки родителей, советы психолога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>Самая распространенная ошибка – неготовность к негативной реакции со стороны ребенка или просто нежелание разобраться в проблеме. Родителям может показаться, что он просто капризничает, пытается обратить на себя излишнее внимание. «Мы ходили – и ничего», — так часто говорят они, забывая, что и сами в первое время испытывали сильный стресс. Родители могут оказаться не готовы к излишней плаксивости, не зная, что плач – это основная детская реакция на стресс. В связи с этим частой ошибкой является наказание или брань, что только усугубляет ситуацию. Часто родители перестают уделять внимание малышу, интересоваться его делами, надеясь на то, что в дошкольном учреждении и так все хорошо, воспитатели со всем прекрасно справятся. В этом случае ребенок может особенно остро почувствовать разлуку с родителями, почувствовать себя брошенным и никому не нужным. Кроме того, со всеми стрессовыми ситуациями ему придется справляться самостоятельно, что может привести как к неоправданной агрессии в попытках защитить себя, так и напротив – замкнутости, отрешенности, нервозности. Противоположной же ошибкой является излишняя опека, затянутое и даже слезное расставание по утрам и немедленное возвращение, чтобы забрать домой.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Выше уже говорилось о том, что сам момент расставания должен пройти на позитивной волне. Некоторые же родители, видя, что ребенок чем-то занялся, стараются незаметно исчезнуть. Ребенок, отвлекшись от своих занятий, вдруг осознает, что мамы нет, не известно, когда она вернется и вернется ли вообще. Он будет страшно напуган, у него может сложиться впечатление, что его могут в любой момент внезапно бросить и оставить одного, а это может привести к куда более глубоким психологическим травмам. Ни в коем случае нельзя пугать ребенка детским садом и особенно грозить тем, что никогда его не возьмете назад. В этом случае у малыша неизбежно сложится представление о садике как о страшном месте, откуда можно не вернуться. Нельзя сулить награды только за один факт посещения детского сада. В дальнейшем для ребенка это может стать орудием шантажа родителей: не пойду в садик, если </w:t>
      </w:r>
      <w:r w:rsidRPr="007B08E9">
        <w:rPr>
          <w:rFonts w:ascii="Times New Roman" w:hAnsi="Times New Roman" w:cs="Times New Roman"/>
          <w:sz w:val="28"/>
          <w:szCs w:val="28"/>
        </w:rPr>
        <w:lastRenderedPageBreak/>
        <w:t>не купите игрушку. Но за хорошее поведение в садике или за какие-нибудь конкретные успехи можно и нужно поощрять. Также одной из распространенных ошибок со стороны родителей является негативное высказывание в адрес воспитателей в присутствии ребенка. Пусть даже малыш и не поймет, о чем речь, но интуитивно почувствует, что мама чем-то недовольна, и у него сложится представление, будто детский сад – это место, где не все так хорошо, а воспитатели тоже могут быть плохими людьми, которые могут причинить вред. Недопустимо резкое вхождение в новую для малыша среду. Некоторые родители сводят к минимуму адаптационный период или не обращают на него внимание вовсе. Ребенок вынужден быстро менять режим дня, привычки, рано утром в второпях его с криком волокут куда-то, оставляют там одного, с незнакомыми людьми на неопределенное время… Все это необязательно, но вполне может привести к тем или иным нарушениям психики.</w:t>
      </w:r>
    </w:p>
    <w:p w:rsidR="00C4716F" w:rsidRPr="00C4716F" w:rsidRDefault="00C4716F" w:rsidP="00C4716F">
      <w:pPr>
        <w:pStyle w:val="a8"/>
        <w:jc w:val="both"/>
        <w:rPr>
          <w:sz w:val="28"/>
          <w:szCs w:val="28"/>
        </w:rPr>
      </w:pPr>
    </w:p>
    <w:p w:rsidR="00C4716F" w:rsidRDefault="00C4716F" w:rsidP="00C4716F">
      <w:pPr>
        <w:pStyle w:val="a8"/>
        <w:rPr>
          <w:sz w:val="36"/>
          <w:szCs w:val="36"/>
        </w:rPr>
      </w:pPr>
      <w:r w:rsidRPr="00C4716F">
        <w:rPr>
          <w:sz w:val="36"/>
          <w:szCs w:val="36"/>
        </w:rPr>
        <w:t>Способы, позволяющие уменьшить стресс ребенка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>Для начала необходимо понять, что именно затрудняет адаптацию вашего ребенка в детском саду. Если проблема лежит на поверхности, то ее достаточно легко локализовать и решить. Но бывает так, что родители сталкиваются с целым комплексом скрытых трудностей, которые не в силах решить самостоятельно. В этом случае за помощью лучше обратиться к профессиональному психологу.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>Необходимо знать, какие эмоции могут возникнуть у ребенка в адаптационный период, чтобы нейтрализовать негативные и усилить позитивные. Как правило, из негативных ярче всего выражены страх, гнев, обида. Положительные – радость от познания нового, удовольствие от общения, удовлетворение чувством самостоятельности. В первое время лучше, если ребенок будет находиться в детском саду не более трех часов в день, постепенно пребывание в группе увеличивают. Обязательно говорите малышу, когда вернетесь, чтобы он не чувствовал себя покинутым и одиноким. Придумайте вместе занятие до вашего возвращения. Смех – лучшее лекарство от стресса. Пошутите перед уходом, чтобы расставание, пусть и всего на несколько часов, произошло на позитивной волне. Не позволяйте «расчувствоваться» себе: смех заразителен, а плач заразителен вдвойне. Разрешайте ребенку взять с собой любимые игрушки: так он будет чувствовать связь с домом. Иногда помогает такая маленькая хитрость: пусть ребенка в сад отводит не кто-нибудь из родителей, а кто-то из других членов семьи. Тогда сам момент оставления в группе пройдет не так остро.</w:t>
      </w:r>
    </w:p>
    <w:p w:rsidR="00C4716F" w:rsidRPr="007B08E9" w:rsidRDefault="00C4716F" w:rsidP="00C4716F">
      <w:pPr>
        <w:pStyle w:val="a8"/>
        <w:jc w:val="both"/>
        <w:rPr>
          <w:rFonts w:ascii="Times New Roman" w:hAnsi="Times New Roman" w:cs="Times New Roman"/>
          <w:sz w:val="28"/>
          <w:szCs w:val="28"/>
        </w:rPr>
      </w:pPr>
      <w:r w:rsidRPr="007B08E9">
        <w:rPr>
          <w:rFonts w:ascii="Times New Roman" w:hAnsi="Times New Roman" w:cs="Times New Roman"/>
          <w:sz w:val="28"/>
          <w:szCs w:val="28"/>
        </w:rPr>
        <w:t xml:space="preserve">Обязательно переживайте вместе этот новый для вас период. Интересуйтесь, каким был у него день, что интересного случилось в группе, что он узнал нового, во что играл, с кем познакомился. Хвалите за успехи и помогите советом, если у малыша возникли трудности. Можете рассказать, как прошел день у вас в его отсутствие. Ребенок будет чувствовать поддержку и знать, что он не предоставлен самому себе и от него не отказались. Не забывайте </w:t>
      </w:r>
      <w:r w:rsidRPr="007B08E9">
        <w:rPr>
          <w:rFonts w:ascii="Times New Roman" w:hAnsi="Times New Roman" w:cs="Times New Roman"/>
          <w:sz w:val="28"/>
          <w:szCs w:val="28"/>
        </w:rPr>
        <w:lastRenderedPageBreak/>
        <w:t>подчеркивать, что теперь он стал взрослым и самостоятельным, каждый день ходит в сад так же, как мама с папой ходят на работу. Перед сном можно еще раз поговорить с ребенком о завтрашнем походе в детский сад, рассмотреть положительные моменты. Спать же малыша надо укладывать несколько раньше обычного: ведь даже взрослый человек, если чувствует себя не выспавшимся, больше подвержен отрицательным эмоциям и стрессу.</w:t>
      </w:r>
    </w:p>
    <w:sectPr w:rsidR="00C4716F" w:rsidRPr="007B08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9AA" w:rsidRDefault="00C669AA" w:rsidP="00D86789">
      <w:pPr>
        <w:spacing w:after="0" w:line="240" w:lineRule="auto"/>
      </w:pPr>
      <w:r>
        <w:separator/>
      </w:r>
    </w:p>
  </w:endnote>
  <w:endnote w:type="continuationSeparator" w:id="0">
    <w:p w:rsidR="00C669AA" w:rsidRDefault="00C669AA" w:rsidP="00D86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9AA" w:rsidRDefault="00C669AA" w:rsidP="00D86789">
      <w:pPr>
        <w:spacing w:after="0" w:line="240" w:lineRule="auto"/>
      </w:pPr>
      <w:r>
        <w:separator/>
      </w:r>
    </w:p>
  </w:footnote>
  <w:footnote w:type="continuationSeparator" w:id="0">
    <w:p w:rsidR="00C669AA" w:rsidRDefault="00C669AA" w:rsidP="00D8678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789"/>
    <w:rsid w:val="00262977"/>
    <w:rsid w:val="007B08E9"/>
    <w:rsid w:val="00C4716F"/>
    <w:rsid w:val="00C669AA"/>
    <w:rsid w:val="00D86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79B1C-9D6D-4D8D-A982-BAE8C125F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7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6789"/>
  </w:style>
  <w:style w:type="paragraph" w:styleId="a5">
    <w:name w:val="footer"/>
    <w:basedOn w:val="a"/>
    <w:link w:val="a6"/>
    <w:uiPriority w:val="99"/>
    <w:unhideWhenUsed/>
    <w:rsid w:val="00D867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6789"/>
  </w:style>
  <w:style w:type="character" w:styleId="a7">
    <w:name w:val="Hyperlink"/>
    <w:basedOn w:val="a0"/>
    <w:uiPriority w:val="99"/>
    <w:unhideWhenUsed/>
    <w:rsid w:val="00D86789"/>
    <w:rPr>
      <w:color w:val="0563C1" w:themeColor="hyperlink"/>
      <w:u w:val="single"/>
    </w:rPr>
  </w:style>
  <w:style w:type="paragraph" w:styleId="a8">
    <w:name w:val="No Spacing"/>
    <w:uiPriority w:val="1"/>
    <w:qFormat/>
    <w:rsid w:val="00C4716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8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7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6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2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6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1229</Words>
  <Characters>7006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РАМИЛЯ</dc:creator>
  <cp:keywords/>
  <dc:description/>
  <cp:lastModifiedBy>РАМИЛЯ</cp:lastModifiedBy>
  <cp:revision>1</cp:revision>
  <dcterms:created xsi:type="dcterms:W3CDTF">2016-09-09T20:08:00Z</dcterms:created>
  <dcterms:modified xsi:type="dcterms:W3CDTF">2016-09-09T20:32:00Z</dcterms:modified>
</cp:coreProperties>
</file>